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jc w:val="center"/>
        <w:rPr>
          <w:color w:val="595959"/>
          <w:sz w:val="40"/>
          <w:szCs w:val="40"/>
        </w:rPr>
      </w:pPr>
      <w:bookmarkStart w:colFirst="0" w:colLast="0" w:name="_6bfgbh4s7ary" w:id="0"/>
      <w:bookmarkEnd w:id="0"/>
      <w:r w:rsidDel="00000000" w:rsidR="00000000" w:rsidRPr="00000000">
        <w:rPr>
          <w:color w:val="595959"/>
          <w:sz w:val="40"/>
          <w:szCs w:val="40"/>
        </w:rPr>
        <w:drawing>
          <wp:inline distB="114300" distT="114300" distL="114300" distR="114300">
            <wp:extent cx="1890713" cy="68821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0713" cy="688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76" w:lineRule="auto"/>
        <w:ind w:left="0" w:firstLine="0"/>
        <w:jc w:val="center"/>
        <w:rPr>
          <w:color w:val="595959"/>
          <w:sz w:val="40"/>
          <w:szCs w:val="40"/>
        </w:rPr>
      </w:pPr>
      <w:bookmarkStart w:colFirst="0" w:colLast="0" w:name="_hq7fktnvzs2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rPr>
          <w:color w:val="595959"/>
          <w:sz w:val="28"/>
          <w:szCs w:val="28"/>
        </w:rPr>
      </w:pPr>
      <w:bookmarkStart w:colFirst="0" w:colLast="0" w:name="_p5xn7a6pq4m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rPr>
          <w:color w:val="595959"/>
          <w:sz w:val="28"/>
          <w:szCs w:val="28"/>
        </w:rPr>
      </w:pPr>
      <w:bookmarkStart w:colFirst="0" w:colLast="0" w:name="_en53virn98bx" w:id="3"/>
      <w:bookmarkEnd w:id="3"/>
      <w:r w:rsidDel="00000000" w:rsidR="00000000" w:rsidRPr="00000000">
        <w:rPr>
          <w:color w:val="595959"/>
          <w:sz w:val="28"/>
          <w:szCs w:val="28"/>
          <w:rtl w:val="0"/>
        </w:rPr>
        <w:t xml:space="preserve">Nós do </w:t>
      </w:r>
      <w:r w:rsidDel="00000000" w:rsidR="00000000" w:rsidRPr="00000000">
        <w:rPr>
          <w:b w:val="1"/>
          <w:color w:val="595959"/>
          <w:sz w:val="28"/>
          <w:szCs w:val="28"/>
          <w:rtl w:val="0"/>
        </w:rPr>
        <w:t xml:space="preserve">PRAVALER </w:t>
      </w:r>
      <w:r w:rsidDel="00000000" w:rsidR="00000000" w:rsidRPr="00000000">
        <w:rPr>
          <w:color w:val="595959"/>
          <w:sz w:val="28"/>
          <w:szCs w:val="28"/>
          <w:rtl w:val="0"/>
        </w:rPr>
        <w:t xml:space="preserve">d</w:t>
      </w:r>
      <w:r w:rsidDel="00000000" w:rsidR="00000000" w:rsidRPr="00000000">
        <w:rPr>
          <w:color w:val="595959"/>
          <w:sz w:val="28"/>
          <w:szCs w:val="28"/>
          <w:rtl w:val="0"/>
        </w:rPr>
        <w:t xml:space="preserve">esenvolvemos um modelo de </w:t>
      </w:r>
    </w:p>
    <w:p w:rsidR="00000000" w:rsidDel="00000000" w:rsidP="00000000" w:rsidRDefault="00000000" w:rsidRPr="00000000" w14:paraId="00000005">
      <w:pPr>
        <w:keepNext w:val="1"/>
        <w:rPr>
          <w:color w:val="595959"/>
          <w:sz w:val="28"/>
          <w:szCs w:val="28"/>
        </w:rPr>
      </w:pPr>
      <w:bookmarkStart w:colFirst="0" w:colLast="0" w:name="_wie3l847zvnw" w:id="4"/>
      <w:bookmarkEnd w:id="4"/>
      <w:r w:rsidDel="00000000" w:rsidR="00000000" w:rsidRPr="00000000">
        <w:rPr>
          <w:color w:val="595959"/>
          <w:sz w:val="28"/>
          <w:szCs w:val="28"/>
          <w:rtl w:val="0"/>
        </w:rPr>
        <w:t xml:space="preserve">Plano de Desenvolvimento Profissional para te ajudar. </w:t>
      </w:r>
    </w:p>
    <w:p w:rsidR="00000000" w:rsidDel="00000000" w:rsidP="00000000" w:rsidRDefault="00000000" w:rsidRPr="00000000" w14:paraId="00000006">
      <w:pPr>
        <w:keepNext w:val="1"/>
        <w:rPr>
          <w:color w:val="595959"/>
          <w:sz w:val="28"/>
          <w:szCs w:val="28"/>
        </w:rPr>
      </w:pPr>
      <w:bookmarkStart w:colFirst="0" w:colLast="0" w:name="_40pv9zn019" w:id="5"/>
      <w:bookmarkEnd w:id="5"/>
      <w:r w:rsidDel="00000000" w:rsidR="00000000" w:rsidRPr="00000000">
        <w:rPr>
          <w:color w:val="595959"/>
          <w:sz w:val="28"/>
          <w:szCs w:val="28"/>
          <w:rtl w:val="0"/>
        </w:rPr>
        <w:t xml:space="preserve">Aproveite o plano e adapte a sua necessidade.</w:t>
      </w:r>
    </w:p>
    <w:p w:rsidR="00000000" w:rsidDel="00000000" w:rsidP="00000000" w:rsidRDefault="00000000" w:rsidRPr="00000000" w14:paraId="00000007">
      <w:pPr>
        <w:keepNext w:val="1"/>
        <w:rPr>
          <w:color w:val="595959"/>
          <w:sz w:val="28"/>
          <w:szCs w:val="28"/>
        </w:rPr>
      </w:pPr>
      <w:bookmarkStart w:colFirst="0" w:colLast="0" w:name="_zaaw6fvr0hyh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rPr>
          <w:color w:val="595959"/>
          <w:sz w:val="28"/>
          <w:szCs w:val="28"/>
        </w:rPr>
      </w:pPr>
      <w:bookmarkStart w:colFirst="0" w:colLast="0" w:name="_ftgh6m4gvlxx" w:id="7"/>
      <w:bookmarkEnd w:id="7"/>
      <w:r w:rsidDel="00000000" w:rsidR="00000000" w:rsidRPr="00000000">
        <w:rPr>
          <w:color w:val="e35f2a"/>
          <w:sz w:val="28"/>
          <w:szCs w:val="28"/>
          <w:rtl w:val="0"/>
        </w:rPr>
        <w:t xml:space="preserve">Importante:</w:t>
      </w:r>
      <w:r w:rsidDel="00000000" w:rsidR="00000000" w:rsidRPr="00000000">
        <w:rPr>
          <w:color w:val="595959"/>
          <w:sz w:val="28"/>
          <w:szCs w:val="28"/>
          <w:rtl w:val="0"/>
        </w:rPr>
        <w:t xml:space="preserve"> Antes do plano colocamos a explicação de cada campo.</w:t>
      </w:r>
    </w:p>
    <w:p w:rsidR="00000000" w:rsidDel="00000000" w:rsidP="00000000" w:rsidRDefault="00000000" w:rsidRPr="00000000" w14:paraId="00000009">
      <w:pPr>
        <w:keepNext w:val="1"/>
        <w:rPr>
          <w:color w:val="595959"/>
          <w:sz w:val="40"/>
          <w:szCs w:val="40"/>
        </w:rPr>
      </w:pPr>
      <w:bookmarkStart w:colFirst="0" w:colLast="0" w:name="_ifb8ftcvvoiz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rPr>
          <w:color w:val="e35f2a"/>
          <w:sz w:val="28"/>
          <w:szCs w:val="28"/>
        </w:rPr>
      </w:pPr>
      <w:bookmarkStart w:colFirst="0" w:colLast="0" w:name="_ox3xvtb60r3u" w:id="9"/>
      <w:bookmarkEnd w:id="9"/>
      <w:r w:rsidDel="00000000" w:rsidR="00000000" w:rsidRPr="00000000">
        <w:rPr>
          <w:color w:val="595959"/>
          <w:sz w:val="28"/>
          <w:szCs w:val="28"/>
          <w:rtl w:val="0"/>
        </w:rPr>
        <w:t xml:space="preserve">Boa sorte!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76" w:lineRule="auto"/>
        <w:ind w:left="0" w:firstLine="0"/>
        <w:jc w:val="center"/>
        <w:rPr>
          <w:color w:val="595959"/>
          <w:sz w:val="40"/>
          <w:szCs w:val="40"/>
        </w:rPr>
      </w:pPr>
      <w:bookmarkStart w:colFirst="0" w:colLast="0" w:name="_5gpcwvk7g2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76" w:lineRule="auto"/>
        <w:ind w:left="0" w:firstLine="0"/>
        <w:jc w:val="left"/>
        <w:rPr>
          <w:color w:val="595959"/>
          <w:sz w:val="40"/>
          <w:szCs w:val="40"/>
        </w:rPr>
      </w:pPr>
      <w:bookmarkStart w:colFirst="0" w:colLast="0" w:name="_febr7y9cgcgj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76" w:lineRule="auto"/>
        <w:ind w:left="0" w:firstLine="0"/>
        <w:jc w:val="center"/>
        <w:rPr>
          <w:color w:val="595959"/>
          <w:sz w:val="40"/>
          <w:szCs w:val="40"/>
        </w:rPr>
      </w:pPr>
      <w:bookmarkStart w:colFirst="0" w:colLast="0" w:name="_rm5akesgcj1s" w:id="12"/>
      <w:bookmarkEnd w:id="12"/>
      <w:r w:rsidDel="00000000" w:rsidR="00000000" w:rsidRPr="00000000">
        <w:rPr>
          <w:color w:val="595959"/>
          <w:sz w:val="40"/>
          <w:szCs w:val="40"/>
        </w:rPr>
        <mc:AlternateContent>
          <mc:Choice Requires="wpg">
            <w:drawing>
              <wp:inline distB="114300" distT="114300" distL="114300" distR="114300">
                <wp:extent cx="2849400" cy="46339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4050" y="187350"/>
                          <a:ext cx="2849400" cy="463397"/>
                          <a:chOff x="364050" y="187350"/>
                          <a:chExt cx="2824200" cy="4521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364050" y="187350"/>
                            <a:ext cx="2824200" cy="452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E35F2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482175" y="231625"/>
                            <a:ext cx="2153400" cy="2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Confira na próxima página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descr="seta_Prancheta 1.png"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5573" y="187424"/>
                            <a:ext cx="369025" cy="4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49400" cy="463397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9400" cy="4633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76" w:lineRule="auto"/>
        <w:ind w:left="0" w:firstLine="0"/>
        <w:rPr>
          <w:color w:val="595959"/>
          <w:sz w:val="40"/>
          <w:szCs w:val="40"/>
        </w:rPr>
      </w:pPr>
      <w:bookmarkStart w:colFirst="0" w:colLast="0" w:name="_npmtkgz3yw6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76" w:lineRule="auto"/>
        <w:ind w:left="0" w:firstLine="0"/>
        <w:rPr>
          <w:color w:val="595959"/>
          <w:sz w:val="40"/>
          <w:szCs w:val="40"/>
        </w:rPr>
      </w:pPr>
      <w:bookmarkStart w:colFirst="0" w:colLast="0" w:name="_w1wj1xf8xyxe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76" w:lineRule="auto"/>
        <w:ind w:left="0" w:firstLine="0"/>
        <w:jc w:val="center"/>
        <w:rPr>
          <w:color w:val="595959"/>
          <w:sz w:val="40"/>
          <w:szCs w:val="40"/>
        </w:rPr>
      </w:pPr>
      <w:bookmarkStart w:colFirst="0" w:colLast="0" w:name="_9pbqogf20lng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76" w:lineRule="auto"/>
        <w:ind w:left="0" w:firstLine="0"/>
        <w:rPr>
          <w:b w:val="1"/>
          <w:color w:val="e35f2a"/>
          <w:sz w:val="24"/>
          <w:szCs w:val="24"/>
        </w:rPr>
      </w:pPr>
      <w:bookmarkStart w:colFirst="0" w:colLast="0" w:name="_9l0pu0ogoaqb" w:id="16"/>
      <w:bookmarkEnd w:id="16"/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Descrição de cargo</w:t>
      </w:r>
    </w:p>
    <w:p w:rsidR="00000000" w:rsidDel="00000000" w:rsidP="00000000" w:rsidRDefault="00000000" w:rsidRPr="00000000" w14:paraId="00000012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g94suyfka25q" w:id="17"/>
      <w:bookmarkEnd w:id="17"/>
      <w:r w:rsidDel="00000000" w:rsidR="00000000" w:rsidRPr="00000000">
        <w:rPr>
          <w:color w:val="434343"/>
          <w:sz w:val="24"/>
          <w:szCs w:val="24"/>
          <w:rtl w:val="0"/>
        </w:rPr>
        <w:t xml:space="preserve">Neste campo você deve preencher com as responsabilidades e competências do cargo em questão.</w:t>
      </w:r>
    </w:p>
    <w:p w:rsidR="00000000" w:rsidDel="00000000" w:rsidP="00000000" w:rsidRDefault="00000000" w:rsidRPr="00000000" w14:paraId="00000013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sn2s08wkq3v5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rPr>
          <w:b w:val="1"/>
          <w:color w:val="e35f2a"/>
          <w:sz w:val="24"/>
          <w:szCs w:val="24"/>
          <w:highlight w:val="white"/>
        </w:rPr>
      </w:pPr>
      <w:bookmarkStart w:colFirst="0" w:colLast="0" w:name="_hulbsxvdpshg" w:id="19"/>
      <w:bookmarkEnd w:id="19"/>
      <w:r w:rsidDel="00000000" w:rsidR="00000000" w:rsidRPr="00000000">
        <w:rPr>
          <w:b w:val="1"/>
          <w:color w:val="e35f2a"/>
          <w:sz w:val="24"/>
          <w:szCs w:val="24"/>
          <w:highlight w:val="white"/>
          <w:rtl w:val="0"/>
        </w:rPr>
        <w:t xml:space="preserve">Missão do cargo</w:t>
      </w:r>
    </w:p>
    <w:p w:rsidR="00000000" w:rsidDel="00000000" w:rsidP="00000000" w:rsidRDefault="00000000" w:rsidRPr="00000000" w14:paraId="00000015">
      <w:pPr>
        <w:keepNext w:val="1"/>
        <w:rPr>
          <w:color w:val="434343"/>
          <w:sz w:val="24"/>
          <w:szCs w:val="24"/>
        </w:rPr>
      </w:pPr>
      <w:bookmarkStart w:colFirst="0" w:colLast="0" w:name="_qy75da9vpbo" w:id="20"/>
      <w:bookmarkEnd w:id="20"/>
      <w:r w:rsidDel="00000000" w:rsidR="00000000" w:rsidRPr="00000000">
        <w:rPr>
          <w:color w:val="434343"/>
          <w:sz w:val="24"/>
          <w:szCs w:val="24"/>
          <w:rtl w:val="0"/>
        </w:rPr>
        <w:t xml:space="preserve">M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issão é o propósito do cargo.</w:t>
      </w:r>
    </w:p>
    <w:p w:rsidR="00000000" w:rsidDel="00000000" w:rsidP="00000000" w:rsidRDefault="00000000" w:rsidRPr="00000000" w14:paraId="00000016">
      <w:pPr>
        <w:keepNext w:val="1"/>
        <w:rPr>
          <w:color w:val="434343"/>
          <w:sz w:val="24"/>
          <w:szCs w:val="24"/>
        </w:rPr>
      </w:pPr>
      <w:bookmarkStart w:colFirst="0" w:colLast="0" w:name="_k1l5mki9cbkm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rPr>
          <w:b w:val="1"/>
          <w:color w:val="e35f2a"/>
          <w:sz w:val="24"/>
          <w:szCs w:val="24"/>
        </w:rPr>
      </w:pPr>
      <w:bookmarkStart w:colFirst="0" w:colLast="0" w:name="_th0dsk6fc93e" w:id="22"/>
      <w:bookmarkEnd w:id="22"/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Qualificação</w:t>
      </w:r>
    </w:p>
    <w:p w:rsidR="00000000" w:rsidDel="00000000" w:rsidP="00000000" w:rsidRDefault="00000000" w:rsidRPr="00000000" w14:paraId="00000018">
      <w:pPr>
        <w:keepNext w:val="1"/>
        <w:rPr>
          <w:color w:val="434343"/>
          <w:sz w:val="24"/>
          <w:szCs w:val="24"/>
        </w:rPr>
      </w:pPr>
      <w:bookmarkStart w:colFirst="0" w:colLast="0" w:name="_t5m9h356jp67" w:id="23"/>
      <w:bookmarkEnd w:id="23"/>
      <w:r w:rsidDel="00000000" w:rsidR="00000000" w:rsidRPr="00000000">
        <w:rPr>
          <w:color w:val="434343"/>
          <w:sz w:val="24"/>
          <w:szCs w:val="24"/>
          <w:rtl w:val="0"/>
        </w:rPr>
        <w:t xml:space="preserve">Qualificação é a formação e conhecimentos que o profissional precisa ter para ocupar o cargo.</w:t>
      </w:r>
    </w:p>
    <w:p w:rsidR="00000000" w:rsidDel="00000000" w:rsidP="00000000" w:rsidRDefault="00000000" w:rsidRPr="00000000" w14:paraId="00000019">
      <w:pPr>
        <w:keepNext w:val="1"/>
        <w:rPr>
          <w:color w:val="434343"/>
          <w:sz w:val="24"/>
          <w:szCs w:val="24"/>
        </w:rPr>
      </w:pPr>
      <w:bookmarkStart w:colFirst="0" w:colLast="0" w:name="_q1lva1hase6o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rPr>
          <w:b w:val="1"/>
          <w:color w:val="e35f2a"/>
          <w:sz w:val="24"/>
          <w:szCs w:val="24"/>
        </w:rPr>
      </w:pPr>
      <w:bookmarkStart w:colFirst="0" w:colLast="0" w:name="_g9i239cfko8z" w:id="25"/>
      <w:bookmarkEnd w:id="25"/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Macro atividades</w:t>
      </w:r>
    </w:p>
    <w:p w:rsidR="00000000" w:rsidDel="00000000" w:rsidP="00000000" w:rsidRDefault="00000000" w:rsidRPr="00000000" w14:paraId="0000001B">
      <w:pPr>
        <w:keepNext w:val="1"/>
        <w:rPr>
          <w:color w:val="434343"/>
          <w:sz w:val="24"/>
          <w:szCs w:val="24"/>
        </w:rPr>
      </w:pPr>
      <w:bookmarkStart w:colFirst="0" w:colLast="0" w:name="_971j7xrtbcok" w:id="26"/>
      <w:bookmarkEnd w:id="26"/>
      <w:r w:rsidDel="00000000" w:rsidR="00000000" w:rsidRPr="00000000">
        <w:rPr>
          <w:color w:val="434343"/>
          <w:sz w:val="24"/>
          <w:szCs w:val="24"/>
          <w:rtl w:val="0"/>
        </w:rPr>
        <w:t xml:space="preserve">Principais atividades que o colaborador precisa entregar.</w:t>
      </w:r>
    </w:p>
    <w:p w:rsidR="00000000" w:rsidDel="00000000" w:rsidP="00000000" w:rsidRDefault="00000000" w:rsidRPr="00000000" w14:paraId="0000001C">
      <w:pPr>
        <w:keepNext w:val="1"/>
        <w:rPr>
          <w:color w:val="434343"/>
          <w:sz w:val="24"/>
          <w:szCs w:val="24"/>
        </w:rPr>
      </w:pPr>
      <w:bookmarkStart w:colFirst="0" w:colLast="0" w:name="_mio1hx9s0vvm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rPr>
          <w:b w:val="1"/>
          <w:color w:val="e35f2a"/>
          <w:sz w:val="24"/>
          <w:szCs w:val="24"/>
        </w:rPr>
      </w:pPr>
      <w:bookmarkStart w:colFirst="0" w:colLast="0" w:name="_1yrstdu7y0u8" w:id="28"/>
      <w:bookmarkEnd w:id="28"/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Escala de maturidade</w:t>
      </w:r>
    </w:p>
    <w:p w:rsidR="00000000" w:rsidDel="00000000" w:rsidP="00000000" w:rsidRDefault="00000000" w:rsidRPr="00000000" w14:paraId="0000001E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d6ed51uuacmp" w:id="29"/>
      <w:bookmarkEnd w:id="29"/>
      <w:r w:rsidDel="00000000" w:rsidR="00000000" w:rsidRPr="00000000">
        <w:rPr>
          <w:color w:val="434343"/>
          <w:sz w:val="24"/>
          <w:szCs w:val="24"/>
          <w:rtl w:val="0"/>
        </w:rPr>
        <w:t xml:space="preserve">Nesse campo você lista as atividades designadas ao profissional e determina o nível de maturidade que ele apresenta nas atividades. </w:t>
      </w:r>
    </w:p>
    <w:p w:rsidR="00000000" w:rsidDel="00000000" w:rsidP="00000000" w:rsidRDefault="00000000" w:rsidRPr="00000000" w14:paraId="0000001F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q99swlggtfjy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76" w:lineRule="auto"/>
        <w:ind w:left="0" w:firstLine="0"/>
        <w:rPr>
          <w:b w:val="1"/>
          <w:color w:val="e35f2a"/>
          <w:sz w:val="24"/>
          <w:szCs w:val="24"/>
        </w:rPr>
      </w:pPr>
      <w:bookmarkStart w:colFirst="0" w:colLast="0" w:name="_mhskmthdt73h" w:id="31"/>
      <w:bookmarkEnd w:id="31"/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Feedback</w:t>
      </w:r>
    </w:p>
    <w:p w:rsidR="00000000" w:rsidDel="00000000" w:rsidP="00000000" w:rsidRDefault="00000000" w:rsidRPr="00000000" w14:paraId="00000021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hcd1dprvng7v" w:id="32"/>
      <w:bookmarkEnd w:id="32"/>
      <w:r w:rsidDel="00000000" w:rsidR="00000000" w:rsidRPr="00000000">
        <w:rPr>
          <w:color w:val="434343"/>
          <w:sz w:val="24"/>
          <w:szCs w:val="24"/>
          <w:rtl w:val="0"/>
        </w:rPr>
        <w:t xml:space="preserve">Aqui você pode colocar os pontos fortes e os pontos a desenvolver do colaborador. </w:t>
      </w:r>
    </w:p>
    <w:p w:rsidR="00000000" w:rsidDel="00000000" w:rsidP="00000000" w:rsidRDefault="00000000" w:rsidRPr="00000000" w14:paraId="00000022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otwrfeupg2j9" w:id="33"/>
      <w:bookmarkEnd w:id="33"/>
      <w:r w:rsidDel="00000000" w:rsidR="00000000" w:rsidRPr="00000000">
        <w:rPr>
          <w:color w:val="434343"/>
          <w:sz w:val="24"/>
          <w:szCs w:val="24"/>
          <w:rtl w:val="0"/>
        </w:rPr>
        <w:t xml:space="preserve">É importante colocar um exemplo real de cada situação para que o feedback fique mais sério e não se misture com opiniões pessoais.</w:t>
      </w:r>
    </w:p>
    <w:p w:rsidR="00000000" w:rsidDel="00000000" w:rsidP="00000000" w:rsidRDefault="00000000" w:rsidRPr="00000000" w14:paraId="00000023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fsbil7o2b4aa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76" w:lineRule="auto"/>
        <w:ind w:left="0" w:firstLine="0"/>
        <w:rPr>
          <w:b w:val="1"/>
          <w:color w:val="e35f2a"/>
          <w:sz w:val="24"/>
          <w:szCs w:val="24"/>
          <w:highlight w:val="white"/>
        </w:rPr>
      </w:pPr>
      <w:bookmarkStart w:colFirst="0" w:colLast="0" w:name="_hulbsxvdpshg" w:id="19"/>
      <w:bookmarkEnd w:id="19"/>
      <w:r w:rsidDel="00000000" w:rsidR="00000000" w:rsidRPr="00000000">
        <w:rPr>
          <w:b w:val="1"/>
          <w:color w:val="e35f2a"/>
          <w:sz w:val="24"/>
          <w:szCs w:val="24"/>
          <w:highlight w:val="white"/>
          <w:rtl w:val="0"/>
        </w:rPr>
        <w:t xml:space="preserve">Plano de ação</w:t>
      </w:r>
    </w:p>
    <w:p w:rsidR="00000000" w:rsidDel="00000000" w:rsidP="00000000" w:rsidRDefault="00000000" w:rsidRPr="00000000" w14:paraId="00000025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qy75da9vpbo" w:id="20"/>
      <w:bookmarkEnd w:id="20"/>
      <w:r w:rsidDel="00000000" w:rsidR="00000000" w:rsidRPr="00000000">
        <w:rPr>
          <w:color w:val="434343"/>
          <w:sz w:val="24"/>
          <w:szCs w:val="24"/>
          <w:rtl w:val="0"/>
        </w:rPr>
        <w:t xml:space="preserve">Para finalizar, você deve escrever as ações necessárias que vão ajudar a melhorar o desenvolvimento da equipe.</w:t>
      </w:r>
    </w:p>
    <w:p w:rsidR="00000000" w:rsidDel="00000000" w:rsidP="00000000" w:rsidRDefault="00000000" w:rsidRPr="00000000" w14:paraId="00000026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dc9fb2gpke5f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line="276" w:lineRule="auto"/>
        <w:ind w:left="0" w:firstLine="0"/>
        <w:rPr>
          <w:color w:val="434343"/>
          <w:sz w:val="24"/>
          <w:szCs w:val="24"/>
        </w:rPr>
      </w:pPr>
      <w:bookmarkStart w:colFirst="0" w:colLast="0" w:name="_fljkadb9thbv" w:id="36"/>
      <w:bookmarkEnd w:id="3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76" w:lineRule="auto"/>
        <w:ind w:left="0" w:firstLine="0"/>
        <w:jc w:val="center"/>
        <w:rPr>
          <w:b w:val="1"/>
          <w:color w:val="595959"/>
          <w:sz w:val="40"/>
          <w:szCs w:val="40"/>
        </w:rPr>
      </w:pPr>
      <w:bookmarkStart w:colFirst="0" w:colLast="0" w:name="_6f53arr7be1e" w:id="37"/>
      <w:bookmarkEnd w:id="37"/>
      <w:r w:rsidDel="00000000" w:rsidR="00000000" w:rsidRPr="00000000">
        <w:rPr>
          <w:b w:val="1"/>
          <w:color w:val="434343"/>
          <w:sz w:val="32"/>
          <w:szCs w:val="32"/>
          <w:rtl w:val="0"/>
        </w:rPr>
        <w:t xml:space="preserve">Plano de Desenvolvimento Profissional - PDP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276" w:lineRule="auto"/>
        <w:ind w:left="0" w:firstLine="0"/>
        <w:rPr>
          <w:color w:val="151c3a"/>
          <w:sz w:val="28"/>
          <w:szCs w:val="28"/>
        </w:rPr>
      </w:pPr>
      <w:bookmarkStart w:colFirst="0" w:colLast="0" w:name="_rralvlrj044v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360" w:lineRule="auto"/>
        <w:ind w:left="720" w:firstLine="0"/>
        <w:rPr>
          <w:color w:val="151c3a"/>
          <w:sz w:val="24"/>
          <w:szCs w:val="24"/>
        </w:rPr>
      </w:pPr>
      <w:bookmarkStart w:colFirst="0" w:colLast="0" w:name="_xi33xdnip5rv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360" w:lineRule="auto"/>
        <w:ind w:left="0" w:firstLine="0"/>
        <w:rPr>
          <w:b w:val="1"/>
          <w:color w:val="e35f2a"/>
          <w:sz w:val="24"/>
          <w:szCs w:val="24"/>
        </w:rPr>
      </w:pPr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1. DESCRIÇÃO DE CARGO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Cargo 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Setor ______________________________________________________________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Cargo do Superior imediato _____________________________________________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Cargo do(s) subordinado(s) _____________________________________________</w:t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Missão do cargo _________</w:t>
      </w: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Qualificação _________________________________________________________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Competências e habilidades específicas __________________________________</w:t>
      </w:r>
    </w:p>
    <w:p w:rsidR="00000000" w:rsidDel="00000000" w:rsidP="00000000" w:rsidRDefault="00000000" w:rsidRPr="00000000" w14:paraId="00000038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9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Competências comportamentais _________________________________________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Competências técnicas ________________________________________________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Macro atividades _____________________________________________________</w:t>
      </w:r>
    </w:p>
    <w:p w:rsidR="00000000" w:rsidDel="00000000" w:rsidP="00000000" w:rsidRDefault="00000000" w:rsidRPr="00000000" w14:paraId="0000003E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360" w:lineRule="auto"/>
        <w:rPr>
          <w:b w:val="1"/>
          <w:color w:val="e35f2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360" w:lineRule="auto"/>
        <w:rPr>
          <w:b w:val="1"/>
          <w:color w:val="e35f2a"/>
          <w:sz w:val="24"/>
          <w:szCs w:val="24"/>
        </w:rPr>
      </w:pPr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2. ESCALA DE MATURIDADE</w:t>
      </w:r>
    </w:p>
    <w:p w:rsidR="00000000" w:rsidDel="00000000" w:rsidP="00000000" w:rsidRDefault="00000000" w:rsidRPr="00000000" w14:paraId="00000043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Colaborador _________________________________________________________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1560"/>
        <w:gridCol w:w="1485"/>
        <w:gridCol w:w="1740"/>
        <w:tblGridChange w:id="0">
          <w:tblGrid>
            <w:gridCol w:w="5055"/>
            <w:gridCol w:w="1560"/>
            <w:gridCol w:w="1485"/>
            <w:gridCol w:w="1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0"/>
              </w:rPr>
              <w:t xml:space="preserve">Estágio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Performance atual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color w:val="595959"/>
                <w:sz w:val="24"/>
                <w:szCs w:val="24"/>
                <w:rtl w:val="0"/>
              </w:rPr>
              <w:t xml:space="preserve">Desafio para o próximo feedback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color w:val="595959"/>
          <w:sz w:val="20"/>
          <w:szCs w:val="20"/>
        </w:rPr>
      </w:pP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NOTA: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 A porcentagem 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é calculada com base na performance atual do colaborador. Definida através dos níveis que serão atribuídos. Importante traçar um % de desafio para o próximo encontro.</w:t>
      </w:r>
    </w:p>
    <w:p w:rsidR="00000000" w:rsidDel="00000000" w:rsidP="00000000" w:rsidRDefault="00000000" w:rsidRPr="00000000" w14:paraId="00000053">
      <w:pPr>
        <w:spacing w:line="276" w:lineRule="auto"/>
        <w:rPr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1.799628942485" w:type="dxa"/>
        <w:jc w:val="left"/>
        <w:tblInd w:w="-4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5"/>
        <w:gridCol w:w="7200"/>
        <w:gridCol w:w="765"/>
        <w:gridCol w:w="692.6716141001855"/>
        <w:gridCol w:w="729.1280148423006"/>
        <w:tblGridChange w:id="0">
          <w:tblGrid>
            <w:gridCol w:w="435"/>
            <w:gridCol w:w="7200"/>
            <w:gridCol w:w="765"/>
            <w:gridCol w:w="692.6716141001855"/>
            <w:gridCol w:w="729.1280148423006"/>
          </w:tblGrid>
        </w:tblGridChange>
      </w:tblGrid>
      <w:tr>
        <w:trPr>
          <w:trHeight w:val="540" w:hRule="atLeast"/>
        </w:trPr>
        <w:tc>
          <w:tcPr>
            <w:gridSpan w:val="2"/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Macro atividades e competências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Mês 1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Mês 2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Mês 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  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color w:val="595959"/>
                <w:sz w:val="20"/>
                <w:szCs w:val="20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D">
      <w:pPr>
        <w:rPr>
          <w:b w:val="1"/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color w:val="595959"/>
          <w:sz w:val="20"/>
          <w:szCs w:val="20"/>
        </w:rPr>
      </w:pPr>
      <w:r w:rsidDel="00000000" w:rsidR="00000000" w:rsidRPr="00000000">
        <w:rPr>
          <w:b w:val="1"/>
          <w:color w:val="595959"/>
          <w:sz w:val="20"/>
          <w:szCs w:val="20"/>
          <w:rtl w:val="0"/>
        </w:rPr>
        <w:t xml:space="preserve">NOTA: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Insira os níveis de maturidade para cada atividade e competência (ex.: 4). Importante ressaltar que essa maturidade deve ser alinhada com a expectativa do gestor. </w:t>
      </w:r>
    </w:p>
    <w:p w:rsidR="00000000" w:rsidDel="00000000" w:rsidP="00000000" w:rsidRDefault="00000000" w:rsidRPr="00000000" w14:paraId="0000008F">
      <w:pPr>
        <w:rPr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M1: Básico / M2: Intermediário / M3: Esperado / M4: Avançado</w:t>
      </w:r>
    </w:p>
    <w:p w:rsidR="00000000" w:rsidDel="00000000" w:rsidP="00000000" w:rsidRDefault="00000000" w:rsidRPr="00000000" w14:paraId="00000090">
      <w:pPr>
        <w:rPr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5959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3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20"/>
        <w:gridCol w:w="780"/>
        <w:gridCol w:w="660"/>
        <w:gridCol w:w="750"/>
        <w:tblGridChange w:id="0">
          <w:tblGrid>
            <w:gridCol w:w="7620"/>
            <w:gridCol w:w="780"/>
            <w:gridCol w:w="660"/>
            <w:gridCol w:w="750"/>
          </w:tblGrid>
        </w:tblGridChange>
      </w:tblGrid>
      <w:tr>
        <w:trPr>
          <w:trHeight w:val="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Performance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Crescimento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59595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Perfil máximo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595959"/>
                <w:sz w:val="20"/>
                <w:szCs w:val="20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A2">
      <w:pPr>
        <w:rPr>
          <w:color w:val="595959"/>
          <w:sz w:val="20"/>
          <w:szCs w:val="20"/>
        </w:rPr>
      </w:pPr>
      <w:r w:rsidDel="00000000" w:rsidR="00000000" w:rsidRPr="00000000">
        <w:rPr>
          <w:b w:val="1"/>
          <w:color w:val="595959"/>
          <w:sz w:val="20"/>
          <w:szCs w:val="20"/>
          <w:rtl w:val="0"/>
        </w:rPr>
        <w:br w:type="textWrapping"/>
        <w:t xml:space="preserve">NOTA: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595959"/>
          <w:sz w:val="20"/>
          <w:szCs w:val="20"/>
          <w:rtl w:val="0"/>
        </w:rPr>
        <w:t xml:space="preserve">O nível máximo de cada profissional deve ser calculado com base na quantidade</w:t>
      </w:r>
    </w:p>
    <w:p w:rsidR="00000000" w:rsidDel="00000000" w:rsidP="00000000" w:rsidRDefault="00000000" w:rsidRPr="00000000" w14:paraId="000000A3">
      <w:pPr>
        <w:rPr>
          <w:b w:val="1"/>
          <w:color w:val="595959"/>
          <w:sz w:val="20"/>
          <w:szCs w:val="20"/>
        </w:rPr>
      </w:pPr>
      <w:r w:rsidDel="00000000" w:rsidR="00000000" w:rsidRPr="00000000">
        <w:rPr>
          <w:color w:val="595959"/>
          <w:sz w:val="20"/>
          <w:szCs w:val="20"/>
          <w:rtl w:val="0"/>
        </w:rPr>
        <w:t xml:space="preserve">de macro atividades multiplicado por 4 que é o nível máximo de cada 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360" w:lineRule="auto"/>
        <w:rPr>
          <w:b w:val="1"/>
          <w:color w:val="e35f2a"/>
          <w:sz w:val="24"/>
          <w:szCs w:val="24"/>
        </w:rPr>
      </w:pPr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3. FEEDBACK</w:t>
      </w:r>
    </w:p>
    <w:p w:rsidR="00000000" w:rsidDel="00000000" w:rsidP="00000000" w:rsidRDefault="00000000" w:rsidRPr="00000000" w14:paraId="000000A7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Colaborador _________________________________________________________</w:t>
      </w:r>
    </w:p>
    <w:p w:rsidR="00000000" w:rsidDel="00000000" w:rsidP="00000000" w:rsidRDefault="00000000" w:rsidRPr="00000000" w14:paraId="000000A8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Cargo ______________________________________________________________</w:t>
      </w:r>
    </w:p>
    <w:p w:rsidR="00000000" w:rsidDel="00000000" w:rsidP="00000000" w:rsidRDefault="00000000" w:rsidRPr="00000000" w14:paraId="000000A9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Data _______________________________________________________________</w:t>
      </w:r>
    </w:p>
    <w:p w:rsidR="00000000" w:rsidDel="00000000" w:rsidP="00000000" w:rsidRDefault="00000000" w:rsidRPr="00000000" w14:paraId="000000AA">
      <w:pPr>
        <w:shd w:fill="ffffff" w:val="clear"/>
        <w:spacing w:line="276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605"/>
        <w:tblGridChange w:id="0">
          <w:tblGrid>
            <w:gridCol w:w="4800"/>
            <w:gridCol w:w="4605"/>
          </w:tblGrid>
        </w:tblGridChange>
      </w:tblGrid>
      <w:tr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Pontos fortes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Exemplifique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hd w:fill="ffffff" w:val="clear"/>
        <w:spacing w:line="276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635"/>
        <w:tblGridChange w:id="0">
          <w:tblGrid>
            <w:gridCol w:w="4800"/>
            <w:gridCol w:w="4635"/>
          </w:tblGrid>
        </w:tblGridChange>
      </w:tblGrid>
      <w:tr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Pontos a desenvolver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Exemplifique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shd w:fill="ffffff" w:val="clear"/>
        <w:spacing w:line="276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line="276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hd w:fill="ffffff" w:val="clear"/>
        <w:spacing w:line="276" w:lineRule="auto"/>
        <w:rPr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00" w:line="360" w:lineRule="auto"/>
        <w:rPr>
          <w:b w:val="1"/>
          <w:color w:val="e35f2a"/>
          <w:sz w:val="24"/>
          <w:szCs w:val="24"/>
        </w:rPr>
      </w:pPr>
      <w:r w:rsidDel="00000000" w:rsidR="00000000" w:rsidRPr="00000000">
        <w:rPr>
          <w:b w:val="1"/>
          <w:color w:val="e35f2a"/>
          <w:sz w:val="24"/>
          <w:szCs w:val="24"/>
          <w:rtl w:val="0"/>
        </w:rPr>
        <w:t xml:space="preserve">4. PLANO DE AÇÃO</w:t>
      </w:r>
    </w:p>
    <w:p w:rsidR="00000000" w:rsidDel="00000000" w:rsidP="00000000" w:rsidRDefault="00000000" w:rsidRPr="00000000" w14:paraId="000000C4">
      <w:pPr>
        <w:spacing w:line="360" w:lineRule="auto"/>
        <w:rPr>
          <w:color w:val="595959"/>
          <w:sz w:val="24"/>
          <w:szCs w:val="24"/>
        </w:rPr>
      </w:pPr>
      <w:r w:rsidDel="00000000" w:rsidR="00000000" w:rsidRPr="00000000">
        <w:rPr>
          <w:color w:val="595959"/>
          <w:sz w:val="24"/>
          <w:szCs w:val="24"/>
          <w:rtl w:val="0"/>
        </w:rPr>
        <w:t xml:space="preserve">Colaborador _________________________________________________________</w:t>
      </w:r>
    </w:p>
    <w:tbl>
      <w:tblPr>
        <w:tblStyle w:val="Table6"/>
        <w:tblW w:w="9495.0" w:type="dxa"/>
        <w:jc w:val="left"/>
        <w:tblInd w:w="-3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500"/>
        <w:gridCol w:w="1500"/>
        <w:gridCol w:w="1500"/>
        <w:gridCol w:w="1500"/>
        <w:gridCol w:w="1545"/>
        <w:tblGridChange w:id="0">
          <w:tblGrid>
            <w:gridCol w:w="1950"/>
            <w:gridCol w:w="1500"/>
            <w:gridCol w:w="1500"/>
            <w:gridCol w:w="1500"/>
            <w:gridCol w:w="1500"/>
            <w:gridCol w:w="1545"/>
          </w:tblGrid>
        </w:tblGridChange>
      </w:tblGrid>
      <w:tr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Aspecto a ser desenvolvido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Como fazer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Previsto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Realizado</w:t>
            </w:r>
          </w:p>
        </w:tc>
        <w:tc>
          <w:tcPr>
            <w:shd w:fill="e35f2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Observações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line="360" w:lineRule="auto"/>
        <w:rPr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