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rPr>
          <w:color w:val="595959"/>
          <w:sz w:val="40"/>
          <w:szCs w:val="40"/>
        </w:rPr>
      </w:pPr>
      <w:bookmarkStart w:colFirst="0" w:colLast="0" w:name="_heading=h.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rPr>
          <w:color w:val="595959"/>
          <w:sz w:val="40"/>
          <w:szCs w:val="40"/>
        </w:rPr>
      </w:pPr>
      <w:bookmarkStart w:colFirst="0" w:colLast="0" w:name="_heading=h.v5qb4npn48vo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jw0qrbs9csn6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spacing w:line="360" w:lineRule="auto"/>
        <w:ind w:left="1440" w:firstLine="0"/>
        <w:rPr>
          <w:sz w:val="24"/>
          <w:szCs w:val="24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Eu, _____________________, inscrito(a) sob o CPF nº _________________, portador(a) do RG nº _________________, órgão expedidor ____________ e residente no endereço ______________________________, declaro que trabalho informalmente com serviço doméstico, sem vínculo empregatício, com renda mensal aproximada no valor de R$ _________________. 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Declaro ser a expressão da verdade e, por isso, assino a presente.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Cidade, 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declarante)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N/PCHZ7B7+x+If3HRQ+VQfIcfQ==">AMUW2mVkNJmqisXnjSfVw7yRQAuH9XS7ZakejzJpeSOBEa86JoZakuOow7taG5WpTQJoEWLnIrGKVQq4z5Jun8HMwDqVc6qT+yVEH2EAGFRs1xvE4BiSMoG4f46zzxAOzSOTxVMvZqPZOlqGBQfRQtagMVtFaPED6VbsuRahiLDPW3Nl4qLCixVsa50I8IWHRwt7oTR2/oi4jyy1ChdAA9qkowgtnDWxkUbUZ4O/eNmC30E1boG14vs/rZ72y8HiBq95uc05Kjtp9i/7XsUZQesRYj4WHLsYU2n6PEwnz5R0RoBD6C5qLdMmV3e8lXUrIWcJqH6JK2AFKTh5N8ChKA3/ykYNR/2zUwDJAlSGH6ejlAYZTw0iTJ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2020-07-10T21:13:00Z</dcterms:created>
</cp:coreProperties>
</file>